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627" w:type="dxa"/>
        <w:jc w:val="center"/>
        <w:tblLook w:val="04A0" w:firstRow="1" w:lastRow="0" w:firstColumn="1" w:lastColumn="0" w:noHBand="0" w:noVBand="1"/>
      </w:tblPr>
      <w:tblGrid>
        <w:gridCol w:w="2687"/>
        <w:gridCol w:w="3431"/>
        <w:gridCol w:w="2881"/>
        <w:gridCol w:w="1628"/>
      </w:tblGrid>
      <w:tr w:rsidR="002714EA" w14:paraId="3FBBA2ED" w14:textId="2D040133" w:rsidTr="002714EA">
        <w:trPr>
          <w:jc w:val="center"/>
        </w:trPr>
        <w:tc>
          <w:tcPr>
            <w:tcW w:w="0" w:type="auto"/>
            <w:vAlign w:val="center"/>
          </w:tcPr>
          <w:p w14:paraId="2206FE87" w14:textId="7C671256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0" w:type="auto"/>
            <w:vAlign w:val="center"/>
          </w:tcPr>
          <w:p w14:paraId="015F539E" w14:textId="1A5FE724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2881" w:type="dxa"/>
            <w:vAlign w:val="center"/>
          </w:tcPr>
          <w:p w14:paraId="41178E51" w14:textId="08B72D72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628" w:type="dxa"/>
          </w:tcPr>
          <w:p w14:paraId="0DAED141" w14:textId="1ACDD9D5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2714EA" w:rsidRPr="00545872" w14:paraId="1B70E88B" w14:textId="069E6848" w:rsidTr="002714EA">
        <w:trPr>
          <w:jc w:val="center"/>
        </w:trPr>
        <w:tc>
          <w:tcPr>
            <w:tcW w:w="0" w:type="auto"/>
            <w:vAlign w:val="center"/>
          </w:tcPr>
          <w:p w14:paraId="32DEC7FE" w14:textId="5814ECFC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ПОДРАЗДЕЛЕНИЕ</w:t>
            </w:r>
          </w:p>
        </w:tc>
        <w:tc>
          <w:tcPr>
            <w:tcW w:w="0" w:type="auto"/>
            <w:vAlign w:val="center"/>
          </w:tcPr>
          <w:p w14:paraId="0D569D61" w14:textId="56ED68C3" w:rsidR="00B80AFD" w:rsidRPr="00B80AFD" w:rsidRDefault="00B80AFD" w:rsidP="00B80AF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FD">
              <w:rPr>
                <w:rFonts w:ascii="Times New Roman" w:hAnsi="Times New Roman" w:cs="Times New Roman"/>
                <w:sz w:val="24"/>
                <w:szCs w:val="24"/>
              </w:rPr>
              <w:t>127287, г. Москва, вн.тер.г. муниципальный округ Савеловский,</w:t>
            </w:r>
          </w:p>
          <w:p w14:paraId="27AB22AF" w14:textId="4EE04B1C" w:rsidR="002714EA" w:rsidRDefault="00B80AFD" w:rsidP="00B80AF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FD">
              <w:rPr>
                <w:rFonts w:ascii="Times New Roman" w:hAnsi="Times New Roman" w:cs="Times New Roman"/>
                <w:sz w:val="24"/>
                <w:szCs w:val="24"/>
              </w:rPr>
              <w:t>ул. Писцовая, д. 16, к. 1, помещ. 1П</w:t>
            </w:r>
          </w:p>
        </w:tc>
        <w:tc>
          <w:tcPr>
            <w:tcW w:w="2881" w:type="dxa"/>
            <w:vAlign w:val="center"/>
          </w:tcPr>
          <w:p w14:paraId="6B5E4B05" w14:textId="267B1B0B" w:rsidR="002714EA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 звонков: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круглосуточно,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 дней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заявок на займ: круглосуточно,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 дней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рассмотрение обращений клиентов: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08:00 до 17:00 (мск)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(понедельник-пятница)</w:t>
            </w:r>
          </w:p>
        </w:tc>
        <w:tc>
          <w:tcPr>
            <w:tcW w:w="1628" w:type="dxa"/>
          </w:tcPr>
          <w:p w14:paraId="06135871" w14:textId="48215D9D" w:rsidR="002714EA" w:rsidRDefault="004D392A" w:rsidP="005458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2A">
              <w:rPr>
                <w:rFonts w:ascii="Times New Roman" w:hAnsi="Times New Roman" w:cs="Times New Roman"/>
                <w:sz w:val="24"/>
                <w:szCs w:val="24"/>
              </w:rPr>
              <w:t xml:space="preserve">8 (800) </w:t>
            </w:r>
            <w:r w:rsidR="00B80AF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4D3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3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0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3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0AF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714EA" w:rsidRPr="00545872" w14:paraId="08436CA3" w14:textId="2F34A910" w:rsidTr="002B0B08">
        <w:trPr>
          <w:jc w:val="center"/>
        </w:trPr>
        <w:tc>
          <w:tcPr>
            <w:tcW w:w="0" w:type="auto"/>
            <w:vAlign w:val="center"/>
          </w:tcPr>
          <w:p w14:paraId="7D05E476" w14:textId="6CC56C9C" w:rsidR="002714EA" w:rsidRPr="00545872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ОБОСОБЛЕННОЕ ПОДРАЗДЕЛЕНИЕ</w:t>
            </w:r>
          </w:p>
        </w:tc>
        <w:tc>
          <w:tcPr>
            <w:tcW w:w="7955" w:type="dxa"/>
            <w:gridSpan w:val="3"/>
            <w:vAlign w:val="center"/>
          </w:tcPr>
          <w:p w14:paraId="1246A5A1" w14:textId="5CE2AE37" w:rsidR="002714EA" w:rsidRDefault="002714EA" w:rsidP="005458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0D125EED" w14:textId="77777777" w:rsidR="009A05E0" w:rsidRPr="00545872" w:rsidRDefault="009A05E0" w:rsidP="00545872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9A05E0" w:rsidRPr="0054587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E6BB" w14:textId="77777777" w:rsidR="00C81500" w:rsidRDefault="00C81500" w:rsidP="002C198B">
      <w:pPr>
        <w:spacing w:after="0" w:line="240" w:lineRule="auto"/>
      </w:pPr>
      <w:r>
        <w:separator/>
      </w:r>
    </w:p>
  </w:endnote>
  <w:endnote w:type="continuationSeparator" w:id="0">
    <w:p w14:paraId="60813BD9" w14:textId="77777777" w:rsidR="00C81500" w:rsidRDefault="00C81500" w:rsidP="002C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D427" w14:textId="77777777" w:rsidR="00C81500" w:rsidRDefault="00C81500" w:rsidP="002C198B">
      <w:pPr>
        <w:spacing w:after="0" w:line="240" w:lineRule="auto"/>
      </w:pPr>
      <w:r>
        <w:separator/>
      </w:r>
    </w:p>
  </w:footnote>
  <w:footnote w:type="continuationSeparator" w:id="0">
    <w:p w14:paraId="7F515FAF" w14:textId="77777777" w:rsidR="00C81500" w:rsidRDefault="00C81500" w:rsidP="002C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63B0" w14:textId="75F35F2A" w:rsidR="002C198B" w:rsidRPr="002C198B" w:rsidRDefault="002C198B" w:rsidP="002C198B">
    <w:pPr>
      <w:pStyle w:val="af0"/>
      <w:jc w:val="center"/>
      <w:rPr>
        <w:rFonts w:ascii="Times New Roman" w:hAnsi="Times New Roman" w:cs="Times New Roman"/>
        <w:sz w:val="24"/>
        <w:szCs w:val="24"/>
      </w:rPr>
    </w:pPr>
    <w:r w:rsidRPr="002C198B">
      <w:rPr>
        <w:rFonts w:ascii="Times New Roman" w:hAnsi="Times New Roman" w:cs="Times New Roman"/>
        <w:sz w:val="24"/>
        <w:szCs w:val="24"/>
      </w:rPr>
      <w:t>РЕЖИМ РАБОТЫ И ОБОСОБЛЕННЫЕ ПОДРАЗДЕЛЕНИЯ ООО МКК «</w:t>
    </w:r>
    <w:r w:rsidR="00B80AFD" w:rsidRPr="00B80AFD">
      <w:rPr>
        <w:rFonts w:ascii="Times New Roman" w:hAnsi="Times New Roman" w:cs="Times New Roman"/>
        <w:sz w:val="24"/>
        <w:szCs w:val="24"/>
      </w:rPr>
      <w:t>Форинт</w:t>
    </w:r>
    <w:r w:rsidRPr="002C198B">
      <w:rPr>
        <w:rFonts w:ascii="Times New Roman" w:hAnsi="Times New Roman" w:cs="Times New Roman"/>
        <w:sz w:val="24"/>
        <w:szCs w:val="24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F2"/>
    <w:rsid w:val="00192925"/>
    <w:rsid w:val="001F65D5"/>
    <w:rsid w:val="00211D55"/>
    <w:rsid w:val="00243C98"/>
    <w:rsid w:val="00257C92"/>
    <w:rsid w:val="002714EA"/>
    <w:rsid w:val="002831BD"/>
    <w:rsid w:val="00286E94"/>
    <w:rsid w:val="002C198B"/>
    <w:rsid w:val="003032D8"/>
    <w:rsid w:val="00320F41"/>
    <w:rsid w:val="003425EF"/>
    <w:rsid w:val="00426EB7"/>
    <w:rsid w:val="004D392A"/>
    <w:rsid w:val="00545872"/>
    <w:rsid w:val="005458D4"/>
    <w:rsid w:val="005626AF"/>
    <w:rsid w:val="005C1ABB"/>
    <w:rsid w:val="005D24D6"/>
    <w:rsid w:val="00612808"/>
    <w:rsid w:val="006B588C"/>
    <w:rsid w:val="006F5086"/>
    <w:rsid w:val="007D6A84"/>
    <w:rsid w:val="00810B54"/>
    <w:rsid w:val="00895162"/>
    <w:rsid w:val="0093436E"/>
    <w:rsid w:val="009961D9"/>
    <w:rsid w:val="009A05E0"/>
    <w:rsid w:val="00B174F2"/>
    <w:rsid w:val="00B80AFD"/>
    <w:rsid w:val="00B865A1"/>
    <w:rsid w:val="00C43B11"/>
    <w:rsid w:val="00C81500"/>
    <w:rsid w:val="00D01BF2"/>
    <w:rsid w:val="00D20944"/>
    <w:rsid w:val="00D35CF9"/>
    <w:rsid w:val="00D40443"/>
    <w:rsid w:val="00DB20C4"/>
    <w:rsid w:val="00DB301B"/>
    <w:rsid w:val="00DC622C"/>
    <w:rsid w:val="00E70CCC"/>
    <w:rsid w:val="00F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FF94"/>
  <w15:chartTrackingRefBased/>
  <w15:docId w15:val="{81B50EE1-4A09-4DA9-AD14-ED4EDE37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1BF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5872"/>
    <w:pPr>
      <w:spacing w:after="0" w:line="240" w:lineRule="auto"/>
    </w:pPr>
  </w:style>
  <w:style w:type="table" w:styleId="ad">
    <w:name w:val="Table Grid"/>
    <w:basedOn w:val="a1"/>
    <w:uiPriority w:val="39"/>
    <w:rsid w:val="0054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865A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65A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C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C198B"/>
  </w:style>
  <w:style w:type="paragraph" w:styleId="af2">
    <w:name w:val="footer"/>
    <w:basedOn w:val="a"/>
    <w:link w:val="af3"/>
    <w:uiPriority w:val="99"/>
    <w:unhideWhenUsed/>
    <w:rsid w:val="002C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C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3D78-2E82-4F6F-8899-CC4CFE37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Серёгин Кирилл</dc:creator>
  <cp:keywords/>
  <dc:description/>
  <cp:lastModifiedBy>Анастасия Стреленко</cp:lastModifiedBy>
  <cp:revision>28</cp:revision>
  <dcterms:created xsi:type="dcterms:W3CDTF">2025-01-16T20:55:00Z</dcterms:created>
  <dcterms:modified xsi:type="dcterms:W3CDTF">2025-12-05T10:19:00Z</dcterms:modified>
</cp:coreProperties>
</file>