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31CA" w14:textId="77777777" w:rsidR="00486353" w:rsidRDefault="006238B0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Персональный состав органов управления микрофинансовой организации и Информация о структуре и составе акционеров </w:t>
      </w:r>
    </w:p>
    <w:p w14:paraId="2AE0D419" w14:textId="77777777" w:rsidR="00486353" w:rsidRDefault="006238B0">
      <w:pPr>
        <w:spacing w:after="30" w:line="274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(участников) микрофинансовой организации (о лицах, под контролем либо значительным влиянием которых находится микрокредитная компания) в соответствии с частью 5.1 статьи 4.3 Федеральн</w:t>
      </w:r>
      <w:r w:rsidR="00E7412F">
        <w:rPr>
          <w:rFonts w:ascii="Times New Roman" w:eastAsia="Times New Roman" w:hAnsi="Times New Roman" w:cs="Times New Roman"/>
          <w:sz w:val="24"/>
        </w:rPr>
        <w:t>ого закона от 2 июля 2010 года №</w:t>
      </w:r>
      <w:r>
        <w:rPr>
          <w:rFonts w:ascii="Times New Roman" w:eastAsia="Times New Roman" w:hAnsi="Times New Roman" w:cs="Times New Roman"/>
          <w:sz w:val="24"/>
        </w:rPr>
        <w:t xml:space="preserve"> 151-ФЗ «О микрофинансовой деятельности и микрофинансовых организациях» </w:t>
      </w:r>
    </w:p>
    <w:p w14:paraId="0E358206" w14:textId="77777777" w:rsidR="00486353" w:rsidRDefault="006238B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35C9E9D6" w14:textId="77777777"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>Наименование организации: Общество с ограниченной ответственностью Микрокредитная компания</w:t>
      </w:r>
      <w:r w:rsidR="00F734B5">
        <w:rPr>
          <w:rFonts w:ascii="Times New Roman" w:eastAsia="Times New Roman" w:hAnsi="Times New Roman" w:cs="Times New Roman"/>
          <w:sz w:val="24"/>
        </w:rPr>
        <w:t xml:space="preserve"> «</w:t>
      </w:r>
      <w:r w:rsidR="00E7412F">
        <w:rPr>
          <w:rFonts w:ascii="Times New Roman" w:eastAsia="Times New Roman" w:hAnsi="Times New Roman" w:cs="Times New Roman"/>
          <w:sz w:val="24"/>
        </w:rPr>
        <w:t>Форинт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14:paraId="1E1C7F6D" w14:textId="77777777"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>Сокращенно</w:t>
      </w:r>
      <w:r w:rsidR="00F734B5">
        <w:rPr>
          <w:rFonts w:ascii="Times New Roman" w:eastAsia="Times New Roman" w:hAnsi="Times New Roman" w:cs="Times New Roman"/>
          <w:sz w:val="24"/>
        </w:rPr>
        <w:t>е наименование: ООО МКК «</w:t>
      </w:r>
      <w:r w:rsidR="00E7412F">
        <w:rPr>
          <w:rFonts w:ascii="Times New Roman" w:eastAsia="Times New Roman" w:hAnsi="Times New Roman" w:cs="Times New Roman"/>
          <w:sz w:val="24"/>
        </w:rPr>
        <w:t>Форинт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14:paraId="4651336B" w14:textId="77777777"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Регистрационный номер записи в государственном реестре микрофинансовых организаций </w:t>
      </w:r>
      <w:r w:rsidR="007B1BF1">
        <w:rPr>
          <w:rFonts w:ascii="Times New Roman" w:eastAsia="Times New Roman" w:hAnsi="Times New Roman" w:cs="Times New Roman"/>
          <w:sz w:val="24"/>
          <w:szCs w:val="24"/>
        </w:rPr>
        <w:t>2403045010072</w:t>
      </w:r>
    </w:p>
    <w:p w14:paraId="342E59E7" w14:textId="77777777"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Адрес организации: </w:t>
      </w:r>
      <w:r w:rsidR="00E7412F" w:rsidRPr="00E7412F">
        <w:rPr>
          <w:rFonts w:ascii="Times New Roman" w:hAnsi="Times New Roman" w:cs="Times New Roman"/>
          <w:sz w:val="24"/>
          <w:szCs w:val="24"/>
        </w:rPr>
        <w:t>125252, город Москва, вн.тер.г. муниципальный округ Хорошевский, проезд Берёзовой рощи, д. 10, помещ. 1/1</w:t>
      </w:r>
    </w:p>
    <w:p w14:paraId="713BB813" w14:textId="1DFC19FF" w:rsidR="00486353" w:rsidRDefault="006238B0">
      <w:pPr>
        <w:spacing w:after="19"/>
        <w:ind w:left="108" w:hanging="10"/>
      </w:pPr>
      <w:r>
        <w:rPr>
          <w:rFonts w:ascii="Times New Roman" w:eastAsia="Times New Roman" w:hAnsi="Times New Roman" w:cs="Times New Roman"/>
          <w:sz w:val="24"/>
        </w:rPr>
        <w:t xml:space="preserve">Генеральный директор: </w:t>
      </w:r>
      <w:r w:rsidR="003D1E46" w:rsidRPr="00C11FEB">
        <w:rPr>
          <w:rFonts w:ascii="Times New Roman" w:eastAsia="Times New Roman" w:hAnsi="Times New Roman" w:cs="Times New Roman"/>
          <w:sz w:val="24"/>
        </w:rPr>
        <w:t xml:space="preserve">Журавлева Ольга Владимировна, дата назначения: </w:t>
      </w:r>
      <w:r w:rsidR="00F734B5" w:rsidRPr="00C11FEB">
        <w:rPr>
          <w:rFonts w:ascii="Times New Roman" w:eastAsia="Times New Roman" w:hAnsi="Times New Roman" w:cs="Times New Roman"/>
          <w:sz w:val="24"/>
        </w:rPr>
        <w:t xml:space="preserve"> </w:t>
      </w:r>
      <w:r w:rsidR="00C11FEB">
        <w:t>06.09.24</w:t>
      </w:r>
      <w:r w:rsidR="00C11FEB">
        <w:rPr>
          <w:lang w:val="en-US"/>
        </w:rPr>
        <w:t xml:space="preserve"> </w:t>
      </w:r>
      <w:r w:rsidRPr="00C11FEB"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22" w:type="dxa"/>
        <w:tblInd w:w="118" w:type="dxa"/>
        <w:tblCellMar>
          <w:top w:w="54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535"/>
        <w:gridCol w:w="2693"/>
        <w:gridCol w:w="2126"/>
        <w:gridCol w:w="2412"/>
        <w:gridCol w:w="2695"/>
        <w:gridCol w:w="4961"/>
      </w:tblGrid>
      <w:tr w:rsidR="00486353" w14:paraId="2EEE055B" w14:textId="77777777">
        <w:trPr>
          <w:trHeight w:val="331"/>
        </w:trPr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A3D8" w14:textId="77777777" w:rsidR="00486353" w:rsidRDefault="006238B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Акционеры (участники) организации 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186" w14:textId="77777777" w:rsidR="00486353" w:rsidRDefault="003D1E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Лица, являющиеся</w:t>
            </w:r>
            <w:r w:rsidR="006238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F5132C" w14:textId="77777777" w:rsidR="00486353" w:rsidRDefault="006238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конечными собственниками акционеров (участников) </w:t>
            </w:r>
            <w:r w:rsidR="0074073B">
              <w:rPr>
                <w:rFonts w:ascii="Times New Roman" w:eastAsia="Times New Roman" w:hAnsi="Times New Roman" w:cs="Times New Roman"/>
                <w:sz w:val="24"/>
              </w:rPr>
              <w:t>организации, 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также лица, </w:t>
            </w:r>
            <w:r w:rsidR="003D1E46">
              <w:rPr>
                <w:rFonts w:ascii="Times New Roman" w:eastAsia="Times New Roman" w:hAnsi="Times New Roman" w:cs="Times New Roman"/>
                <w:sz w:val="24"/>
              </w:rPr>
              <w:t>под контролем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либо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значительным влиянием     которых находится организации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2906" w14:textId="77777777" w:rsidR="00486353" w:rsidRDefault="006238B0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Взаимосвязи между акционерами </w:t>
            </w:r>
          </w:p>
          <w:p w14:paraId="024B7AD7" w14:textId="77777777"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(участниками) организации и (или) конечными собственниками акционеров </w:t>
            </w:r>
          </w:p>
          <w:p w14:paraId="24B42B4E" w14:textId="77777777" w:rsidR="00486353" w:rsidRDefault="006238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(участников) организации, и (или) лицами, под контролем либо значительным влиянием которых находится организации </w:t>
            </w:r>
          </w:p>
        </w:tc>
      </w:tr>
      <w:tr w:rsidR="00486353" w14:paraId="591CC050" w14:textId="77777777">
        <w:trPr>
          <w:trHeight w:val="24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4D4" w14:textId="77777777" w:rsidR="00486353" w:rsidRDefault="006238B0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1E0" w14:textId="77777777" w:rsidR="00486353" w:rsidRDefault="006238B0">
            <w:pPr>
              <w:spacing w:line="238" w:lineRule="auto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и сокращенное наименование юридического </w:t>
            </w:r>
          </w:p>
          <w:p w14:paraId="37B677C4" w14:textId="77777777"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лица/Ф.И.О. физического лица/иные </w:t>
            </w:r>
          </w:p>
          <w:p w14:paraId="6E1D686D" w14:textId="77777777" w:rsidR="00486353" w:rsidRDefault="006238B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0FB6" w14:textId="77777777"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14:paraId="1033AB89" w14:textId="77777777" w:rsidR="00486353" w:rsidRDefault="006238B0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14:paraId="29486855" w14:textId="77777777" w:rsidR="00486353" w:rsidRDefault="006238B0">
            <w:pPr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(процентное отношение к уставному капиталу организации)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5C3E" w14:textId="77777777"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Принадлежащие акционеру </w:t>
            </w:r>
          </w:p>
          <w:p w14:paraId="35FAAEC9" w14:textId="77777777" w:rsidR="00486353" w:rsidRDefault="006238B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(участнику) акции </w:t>
            </w:r>
          </w:p>
          <w:p w14:paraId="6D101CF3" w14:textId="77777777" w:rsidR="00486353" w:rsidRDefault="006238B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(доли) (процент голосов к общему количеству </w:t>
            </w:r>
          </w:p>
          <w:p w14:paraId="1E337E81" w14:textId="77777777" w:rsidR="00486353" w:rsidRDefault="006238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голосующих акций </w:t>
            </w:r>
          </w:p>
          <w:p w14:paraId="3888E7D1" w14:textId="77777777" w:rsidR="00486353" w:rsidRDefault="006238B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(долей) организации)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54E" w14:textId="77777777" w:rsidR="00486353" w:rsidRDefault="0048635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6D02" w14:textId="77777777" w:rsidR="00486353" w:rsidRDefault="00486353"/>
        </w:tc>
      </w:tr>
      <w:tr w:rsidR="00486353" w14:paraId="78866487" w14:textId="7777777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AE0E" w14:textId="77777777" w:rsidR="00486353" w:rsidRDefault="006238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25A2" w14:textId="77777777" w:rsidR="00486353" w:rsidRDefault="006238B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6375" w14:textId="77777777" w:rsidR="00486353" w:rsidRDefault="006238B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74C5" w14:textId="77777777" w:rsidR="00486353" w:rsidRDefault="006238B0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674E" w14:textId="77777777" w:rsidR="00486353" w:rsidRDefault="006238B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EF4" w14:textId="77777777" w:rsidR="00486353" w:rsidRDefault="006238B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486353" w14:paraId="3A83B22A" w14:textId="77777777">
        <w:trPr>
          <w:trHeight w:val="2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098" w14:textId="77777777" w:rsidR="00486353" w:rsidRDefault="006238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F34E" w14:textId="77777777" w:rsidR="00E7412F" w:rsidRPr="00E7412F" w:rsidRDefault="00E7412F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412F">
              <w:rPr>
                <w:rFonts w:ascii="Times New Roman" w:hAnsi="Times New Roman" w:cs="Times New Roman"/>
                <w:sz w:val="24"/>
                <w:szCs w:val="24"/>
              </w:rPr>
              <w:t>Швецова Оксана Витальевна</w:t>
            </w:r>
          </w:p>
          <w:p w14:paraId="2060DA3E" w14:textId="77777777" w:rsidR="00E7412F" w:rsidRPr="00E7412F" w:rsidRDefault="00E7412F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14D5F" w14:textId="77777777" w:rsidR="007B1BF1" w:rsidRDefault="007B1BF1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20EFA" w14:textId="77777777" w:rsidR="007B1BF1" w:rsidRDefault="007B1BF1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6204" w14:textId="77777777" w:rsidR="00E7412F" w:rsidRPr="00E7412F" w:rsidRDefault="00E7412F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7412F">
              <w:rPr>
                <w:rFonts w:ascii="Times New Roman" w:hAnsi="Times New Roman" w:cs="Times New Roman"/>
                <w:sz w:val="24"/>
                <w:szCs w:val="24"/>
              </w:rPr>
              <w:t>Маврешко Леонид Леонидович</w:t>
            </w:r>
          </w:p>
          <w:p w14:paraId="19ADFB16" w14:textId="77777777" w:rsidR="00486353" w:rsidRPr="006238B0" w:rsidRDefault="00486353" w:rsidP="00E7412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4758" w14:textId="77777777" w:rsidR="00486353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14:paraId="346BD855" w14:textId="77777777"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6F4CB" w14:textId="77777777"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9E744" w14:textId="77777777"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9D52C" w14:textId="77777777" w:rsidR="007B1BF1" w:rsidRDefault="007B1BF1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3DF09" w14:textId="77777777" w:rsidR="007B1BF1" w:rsidRPr="006238B0" w:rsidRDefault="007B1BF1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453F" w14:textId="77777777" w:rsidR="00486353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14:paraId="039D47CD" w14:textId="77777777"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822A5" w14:textId="77777777"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5DCFF" w14:textId="77777777"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C004C" w14:textId="77777777" w:rsidR="007B1BF1" w:rsidRDefault="007B1BF1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43F66" w14:textId="77777777" w:rsidR="007B1BF1" w:rsidRPr="006238B0" w:rsidRDefault="007B1BF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F317" w14:textId="77777777" w:rsidR="00F734B5" w:rsidRDefault="003D1E46">
            <w:pPr>
              <w:tabs>
                <w:tab w:val="righ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Оксана Витальевна</w:t>
            </w:r>
          </w:p>
          <w:p w14:paraId="5CCA7453" w14:textId="77777777" w:rsidR="00486353" w:rsidRPr="006238B0" w:rsidRDefault="006238B0">
            <w:pPr>
              <w:tabs>
                <w:tab w:val="right" w:pos="2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="00F73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14:paraId="5DDD6C1E" w14:textId="77777777" w:rsidR="00486353" w:rsidRDefault="006238B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</w:p>
          <w:p w14:paraId="12899E2E" w14:textId="77777777" w:rsidR="003D1E46" w:rsidRDefault="003D1E4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61809" w14:textId="77777777" w:rsidR="003D1E46" w:rsidRDefault="003D1E4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Маврешко Леонид Леонидович</w:t>
            </w:r>
          </w:p>
          <w:p w14:paraId="6754FC7D" w14:textId="77777777" w:rsidR="003D1E46" w:rsidRPr="006238B0" w:rsidRDefault="003D1E4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4D7" w14:textId="77777777" w:rsidR="00486353" w:rsidRDefault="007B1BF1" w:rsidP="00E07F1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Швецовой Оксане Витальевне</w:t>
            </w:r>
            <w:r w:rsidR="00F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принадлежит 31</w:t>
            </w:r>
            <w:r w:rsidR="00F73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голосов </w:t>
            </w:r>
            <w:r w:rsidR="0074073B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общему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количеству голосующих долей в уста</w:t>
            </w:r>
            <w:r w:rsidR="00F734B5"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капитале ООО МКК «</w:t>
            </w:r>
            <w:r w:rsidR="00E741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Форинт</w:t>
            </w:r>
            <w:r w:rsidR="00E07F1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238B0" w:rsidRPr="0062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EC8C87F" w14:textId="77777777" w:rsidR="007B1BF1" w:rsidRDefault="007B1BF1" w:rsidP="00E07F17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06230" w14:textId="77777777" w:rsidR="007B1BF1" w:rsidRPr="006238B0" w:rsidRDefault="0091450F" w:rsidP="00E07F17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Маврешко Леониду Леонидовичу</w:t>
            </w:r>
            <w:r w:rsidR="007B1BF1" w:rsidRPr="007B1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1B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принадлежит 69</w:t>
            </w:r>
            <w:r w:rsidR="007B1BF1" w:rsidRPr="007B1BF1">
              <w:rPr>
                <w:rFonts w:ascii="Times New Roman" w:eastAsia="Times New Roman" w:hAnsi="Times New Roman" w:cs="Times New Roman"/>
                <w:sz w:val="24"/>
                <w:szCs w:val="24"/>
              </w:rPr>
              <w:t>% голосов к общему количеству голосующих долей в уставном капитале ООО МКК «Форинт».</w:t>
            </w:r>
          </w:p>
        </w:tc>
      </w:tr>
    </w:tbl>
    <w:p w14:paraId="6956D038" w14:textId="77777777" w:rsidR="00486353" w:rsidRDefault="006238B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86353" w:rsidSect="006238B0">
      <w:pgSz w:w="16838" w:h="11906" w:orient="landscape"/>
      <w:pgMar w:top="426" w:right="1602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53"/>
    <w:rsid w:val="003D1E46"/>
    <w:rsid w:val="00486353"/>
    <w:rsid w:val="006238B0"/>
    <w:rsid w:val="0074073B"/>
    <w:rsid w:val="007B1BF1"/>
    <w:rsid w:val="0091450F"/>
    <w:rsid w:val="00C11FEB"/>
    <w:rsid w:val="00E07F17"/>
    <w:rsid w:val="00E7412F"/>
    <w:rsid w:val="00F734B5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D0DE"/>
  <w15:docId w15:val="{7F281413-3282-4A47-B3A9-8F25CD1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D1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˘=D&gt;@&lt;0F8O &gt; ;8F0E, &gt;:07K20NI8E 7=0G8B5;L=&gt;5 2;8O=85 ˚˚˚ ˝ˆˆ 82M;&gt;?&lt;M=B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˘=D&gt;@&lt;0F8O &gt; ;8F0E, &gt;:07K20NI8E 7=0G8B5;L=&gt;5 2;8O=85 ˚˚˚ ˝ˆˆ 82M;&gt;?&lt;M=B</dc:title>
  <dc:subject/>
  <dc:creator>PZ-User</dc:creator>
  <cp:keywords/>
  <cp:lastModifiedBy>zorca</cp:lastModifiedBy>
  <cp:revision>9</cp:revision>
  <dcterms:created xsi:type="dcterms:W3CDTF">2024-06-26T12:29:00Z</dcterms:created>
  <dcterms:modified xsi:type="dcterms:W3CDTF">2024-10-17T07:44:00Z</dcterms:modified>
</cp:coreProperties>
</file>